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6907" w14:textId="77777777" w:rsidR="00032EB3" w:rsidRDefault="00032EB3"/>
    <w:p w14:paraId="549016EC" w14:textId="77777777" w:rsidR="00032EB3" w:rsidRDefault="00032EB3"/>
    <w:p w14:paraId="36CC2C5C" w14:textId="77777777" w:rsidR="00032EB3" w:rsidRPr="0039024A" w:rsidRDefault="00032EB3" w:rsidP="00032EB3">
      <w:pPr>
        <w:pStyle w:val="Title"/>
        <w:rPr>
          <w:sz w:val="20"/>
          <w:szCs w:val="20"/>
          <w:lang w:val="en-US"/>
        </w:rPr>
      </w:pPr>
      <w:r w:rsidRPr="0039024A">
        <w:rPr>
          <w:sz w:val="20"/>
          <w:szCs w:val="20"/>
          <w:lang w:val="en-US"/>
        </w:rPr>
        <w:t>FLAMES OF FIRE BIBLE SCHOOL</w:t>
      </w:r>
      <w:r w:rsidRPr="0039024A">
        <w:rPr>
          <w:sz w:val="20"/>
          <w:szCs w:val="20"/>
          <w:lang w:val="en-US"/>
        </w:rPr>
        <w:tab/>
      </w:r>
      <w:r w:rsidRPr="0039024A">
        <w:rPr>
          <w:sz w:val="20"/>
          <w:szCs w:val="20"/>
          <w:lang w:val="en-US"/>
        </w:rPr>
        <w:tab/>
      </w:r>
      <w:r w:rsidRPr="0039024A">
        <w:rPr>
          <w:sz w:val="20"/>
          <w:szCs w:val="20"/>
          <w:lang w:val="en-US"/>
        </w:rPr>
        <w:tab/>
      </w:r>
      <w:r w:rsidRPr="0039024A">
        <w:rPr>
          <w:sz w:val="20"/>
          <w:szCs w:val="20"/>
          <w:lang w:val="en-US"/>
        </w:rPr>
        <w:tab/>
      </w:r>
      <w:r w:rsidR="00267958">
        <w:rPr>
          <w:sz w:val="20"/>
          <w:szCs w:val="20"/>
          <w:lang w:val="en-US"/>
        </w:rPr>
        <w:t>2020</w:t>
      </w:r>
      <w:r w:rsidRPr="0039024A">
        <w:rPr>
          <w:sz w:val="20"/>
          <w:szCs w:val="20"/>
          <w:lang w:val="en-US"/>
        </w:rPr>
        <w:t xml:space="preserve"> Summer Internship</w:t>
      </w:r>
    </w:p>
    <w:p w14:paraId="51CE89FB" w14:textId="77777777" w:rsidR="00032EB3" w:rsidRPr="0039024A" w:rsidRDefault="00032EB3" w:rsidP="00032EB3">
      <w:pPr>
        <w:rPr>
          <w:sz w:val="20"/>
          <w:szCs w:val="20"/>
        </w:rPr>
      </w:pPr>
      <w:r w:rsidRPr="0039024A">
        <w:rPr>
          <w:sz w:val="20"/>
          <w:szCs w:val="20"/>
        </w:rPr>
        <w:t>18014 Date Palm Dr. Penitas, TX  78576</w:t>
      </w:r>
      <w:r w:rsidRPr="0039024A">
        <w:rPr>
          <w:sz w:val="20"/>
          <w:szCs w:val="20"/>
        </w:rPr>
        <w:tab/>
        <w:t xml:space="preserve">  (210) 414-8765</w:t>
      </w:r>
      <w:r w:rsidRPr="0039024A">
        <w:rPr>
          <w:sz w:val="20"/>
          <w:szCs w:val="20"/>
        </w:rPr>
        <w:tab/>
      </w:r>
      <w:r w:rsidRPr="0039024A">
        <w:rPr>
          <w:sz w:val="20"/>
          <w:szCs w:val="20"/>
        </w:rPr>
        <w:tab/>
      </w:r>
      <w:r w:rsidRPr="0039024A">
        <w:rPr>
          <w:sz w:val="20"/>
          <w:szCs w:val="20"/>
        </w:rPr>
        <w:tab/>
      </w:r>
      <w:r w:rsidRPr="0039024A">
        <w:rPr>
          <w:sz w:val="20"/>
          <w:szCs w:val="20"/>
        </w:rPr>
        <w:tab/>
        <w:t>Di</w:t>
      </w:r>
      <w:r w:rsidR="00BF0BD9" w:rsidRPr="0039024A">
        <w:rPr>
          <w:sz w:val="20"/>
          <w:szCs w:val="20"/>
        </w:rPr>
        <w:t>rector</w:t>
      </w:r>
      <w:r w:rsidR="007C6902" w:rsidRPr="0039024A">
        <w:rPr>
          <w:sz w:val="20"/>
          <w:szCs w:val="20"/>
        </w:rPr>
        <w:t xml:space="preserve">a:  </w:t>
      </w:r>
      <w:r w:rsidR="00BF0BD9" w:rsidRPr="0039024A">
        <w:rPr>
          <w:sz w:val="20"/>
          <w:szCs w:val="20"/>
        </w:rPr>
        <w:t>Maricela H. Herná</w:t>
      </w:r>
      <w:r w:rsidRPr="0039024A">
        <w:rPr>
          <w:sz w:val="20"/>
          <w:szCs w:val="20"/>
        </w:rPr>
        <w:t>ndez</w:t>
      </w:r>
      <w:r w:rsidR="00CC5D99" w:rsidRPr="0039024A">
        <w:rPr>
          <w:sz w:val="20"/>
          <w:szCs w:val="20"/>
          <w:lang w:val="en-US"/>
        </w:rPr>
        <w:tab/>
      </w:r>
      <w:r w:rsidR="00CC5D99" w:rsidRPr="0039024A">
        <w:rPr>
          <w:sz w:val="20"/>
          <w:szCs w:val="20"/>
          <w:lang w:val="en-US"/>
        </w:rPr>
        <w:tab/>
      </w:r>
    </w:p>
    <w:tbl>
      <w:tblPr>
        <w:tblStyle w:val="TableGrid"/>
        <w:tblW w:w="13193" w:type="dxa"/>
        <w:tblLook w:val="04A0" w:firstRow="1" w:lastRow="0" w:firstColumn="1" w:lastColumn="0" w:noHBand="0" w:noVBand="1"/>
      </w:tblPr>
      <w:tblGrid>
        <w:gridCol w:w="5381"/>
        <w:gridCol w:w="7812"/>
      </w:tblGrid>
      <w:tr w:rsidR="00A86B84" w:rsidRPr="002C57CE" w14:paraId="247D2A21" w14:textId="77777777" w:rsidTr="00A86B84">
        <w:trPr>
          <w:trHeight w:val="687"/>
        </w:trPr>
        <w:tc>
          <w:tcPr>
            <w:tcW w:w="5381" w:type="dxa"/>
          </w:tcPr>
          <w:p w14:paraId="7B9043BD" w14:textId="77777777" w:rsidR="00A86B84" w:rsidRPr="005E47C3" w:rsidRDefault="00A86B84" w:rsidP="001565E2">
            <w:r>
              <w:t>June 22-26       9:00 – 12:3</w:t>
            </w:r>
            <w:r w:rsidRPr="005E47C3">
              <w:t>0 pm</w:t>
            </w:r>
          </w:p>
        </w:tc>
        <w:tc>
          <w:tcPr>
            <w:tcW w:w="7812" w:type="dxa"/>
          </w:tcPr>
          <w:p w14:paraId="68839687" w14:textId="77777777" w:rsidR="00A86B84" w:rsidRDefault="00A86B84" w:rsidP="00267958">
            <w:pPr>
              <w:rPr>
                <w:lang w:val="en-US"/>
              </w:rPr>
            </w:pPr>
            <w:r>
              <w:rPr>
                <w:lang w:val="en-US"/>
              </w:rPr>
              <w:t xml:space="preserve">Pauline Letters / </w:t>
            </w:r>
            <w:r w:rsidRPr="00C045FA">
              <w:rPr>
                <w:lang w:val="en-US"/>
              </w:rPr>
              <w:t xml:space="preserve">Cartas </w:t>
            </w:r>
            <w:proofErr w:type="spellStart"/>
            <w:r w:rsidRPr="00C045FA">
              <w:rPr>
                <w:lang w:val="en-US"/>
              </w:rPr>
              <w:t>Paulinas</w:t>
            </w:r>
            <w:proofErr w:type="spellEnd"/>
            <w:r w:rsidRPr="00C045FA">
              <w:rPr>
                <w:lang w:val="en-US"/>
              </w:rPr>
              <w:t xml:space="preserve">: </w:t>
            </w:r>
          </w:p>
          <w:p w14:paraId="1B32B667" w14:textId="2AB0D2EA" w:rsidR="00A86B84" w:rsidRPr="003767E8" w:rsidRDefault="00A86B84" w:rsidP="00267958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Rev. Andrés Rodríguez</w:t>
            </w:r>
          </w:p>
        </w:tc>
      </w:tr>
      <w:tr w:rsidR="00A86B84" w:rsidRPr="008E5D95" w14:paraId="1B7B4044" w14:textId="77777777" w:rsidTr="00A86B84">
        <w:trPr>
          <w:trHeight w:val="687"/>
        </w:trPr>
        <w:tc>
          <w:tcPr>
            <w:tcW w:w="5381" w:type="dxa"/>
          </w:tcPr>
          <w:p w14:paraId="70C5EC1B" w14:textId="77777777" w:rsidR="00A86B84" w:rsidRPr="008E5D95" w:rsidRDefault="00A86B84" w:rsidP="001565E2">
            <w:pPr>
              <w:rPr>
                <w:lang w:val="en-US"/>
              </w:rPr>
            </w:pPr>
            <w:r>
              <w:rPr>
                <w:lang w:val="en-US"/>
              </w:rPr>
              <w:t>June 22-26     2:00 – 5:30 pm</w:t>
            </w:r>
          </w:p>
        </w:tc>
        <w:tc>
          <w:tcPr>
            <w:tcW w:w="7812" w:type="dxa"/>
          </w:tcPr>
          <w:p w14:paraId="3B1E1FEE" w14:textId="1B7996B6" w:rsidR="00A86B84" w:rsidRDefault="00A86B84" w:rsidP="00E154E9">
            <w:r>
              <w:t xml:space="preserve">Pastoral Theology  II/ Teología Pastoral II </w:t>
            </w:r>
          </w:p>
          <w:p w14:paraId="36F0C988" w14:textId="6DFE1DF9" w:rsidR="00A86B84" w:rsidRPr="007C6902" w:rsidRDefault="00A86B84" w:rsidP="006E7CD6">
            <w:r>
              <w:t>El Ministerio Pastoral:  Rev.  Maricela Hernandez</w:t>
            </w:r>
          </w:p>
        </w:tc>
      </w:tr>
      <w:tr w:rsidR="00A86B84" w:rsidRPr="008E5D95" w14:paraId="0E8FC406" w14:textId="77777777" w:rsidTr="00A86B84">
        <w:trPr>
          <w:trHeight w:val="570"/>
        </w:trPr>
        <w:tc>
          <w:tcPr>
            <w:tcW w:w="5381" w:type="dxa"/>
          </w:tcPr>
          <w:p w14:paraId="625D2CA5" w14:textId="77777777" w:rsidR="00A86B84" w:rsidRPr="00C045FA" w:rsidRDefault="00A86B84" w:rsidP="002A26B9">
            <w:pPr>
              <w:rPr>
                <w:highlight w:val="yellow"/>
              </w:rPr>
            </w:pPr>
            <w:r w:rsidRPr="00371E50">
              <w:t>June 29- July 3     9:00-12:30 pm</w:t>
            </w:r>
          </w:p>
        </w:tc>
        <w:tc>
          <w:tcPr>
            <w:tcW w:w="7812" w:type="dxa"/>
          </w:tcPr>
          <w:p w14:paraId="2B869BC5" w14:textId="6BD0AF2B" w:rsidR="00A86B84" w:rsidRDefault="00A86B84" w:rsidP="00037B8C">
            <w:r>
              <w:t xml:space="preserve">General Epistles / Epístolas Generales: </w:t>
            </w:r>
          </w:p>
          <w:p w14:paraId="6612A8A2" w14:textId="77777777" w:rsidR="00A86B84" w:rsidRPr="00C045FA" w:rsidRDefault="00A86B84" w:rsidP="00037B8C">
            <w:pPr>
              <w:rPr>
                <w:highlight w:val="yellow"/>
              </w:rPr>
            </w:pPr>
            <w:r>
              <w:t>Rev. Samuel Treviño</w:t>
            </w:r>
          </w:p>
        </w:tc>
      </w:tr>
      <w:tr w:rsidR="00A86B84" w:rsidRPr="008E5D95" w14:paraId="4826BCDA" w14:textId="77777777" w:rsidTr="00A86B84">
        <w:trPr>
          <w:trHeight w:val="589"/>
        </w:trPr>
        <w:tc>
          <w:tcPr>
            <w:tcW w:w="5381" w:type="dxa"/>
          </w:tcPr>
          <w:p w14:paraId="3C5FC231" w14:textId="77777777" w:rsidR="00A86B84" w:rsidRDefault="00A86B84" w:rsidP="002A26B9">
            <w:r>
              <w:t>June 29- July 3     2:00 - 5:30 pm</w:t>
            </w:r>
          </w:p>
        </w:tc>
        <w:tc>
          <w:tcPr>
            <w:tcW w:w="7812" w:type="dxa"/>
          </w:tcPr>
          <w:p w14:paraId="18A9A006" w14:textId="77777777" w:rsidR="00A86B84" w:rsidRDefault="00A86B84" w:rsidP="00E154E9">
            <w:r>
              <w:t xml:space="preserve">History of the Church / Historia de la Iglesia: </w:t>
            </w:r>
          </w:p>
          <w:p w14:paraId="4824C482" w14:textId="3E6CC63E" w:rsidR="00A86B84" w:rsidRDefault="00A86B84" w:rsidP="00E154E9">
            <w:r>
              <w:t>Rev.  Areli Ortiz</w:t>
            </w:r>
          </w:p>
        </w:tc>
      </w:tr>
    </w:tbl>
    <w:tbl>
      <w:tblPr>
        <w:tblStyle w:val="TableGrid"/>
        <w:tblpPr w:leftFromText="180" w:rightFromText="180" w:vertAnchor="text" w:horzAnchor="margin" w:tblpY="87"/>
        <w:tblW w:w="13210" w:type="dxa"/>
        <w:tblLook w:val="04A0" w:firstRow="1" w:lastRow="0" w:firstColumn="1" w:lastColumn="0" w:noHBand="0" w:noVBand="1"/>
      </w:tblPr>
      <w:tblGrid>
        <w:gridCol w:w="5388"/>
        <w:gridCol w:w="7822"/>
      </w:tblGrid>
      <w:tr w:rsidR="00A86B84" w:rsidRPr="002C57CE" w14:paraId="5634EACD" w14:textId="77777777" w:rsidTr="00A86B84">
        <w:trPr>
          <w:trHeight w:val="739"/>
        </w:trPr>
        <w:tc>
          <w:tcPr>
            <w:tcW w:w="5388" w:type="dxa"/>
          </w:tcPr>
          <w:p w14:paraId="1127C606" w14:textId="77777777" w:rsidR="00A86B84" w:rsidRPr="008E5D95" w:rsidRDefault="00A86B84" w:rsidP="007E64CE">
            <w:r>
              <w:t xml:space="preserve">July 6-10  </w:t>
            </w:r>
            <w:r w:rsidRPr="008E5D95">
              <w:t>9:0</w:t>
            </w:r>
            <w:r>
              <w:t>0 - 12:3</w:t>
            </w:r>
            <w:r w:rsidRPr="008E5D95">
              <w:t>0 pm</w:t>
            </w:r>
            <w:r>
              <w:t xml:space="preserve">   </w:t>
            </w:r>
          </w:p>
        </w:tc>
        <w:tc>
          <w:tcPr>
            <w:tcW w:w="7822" w:type="dxa"/>
          </w:tcPr>
          <w:p w14:paraId="3DE48AF4" w14:textId="38F40263" w:rsidR="00A86B84" w:rsidRPr="000840EB" w:rsidRDefault="00A86B84" w:rsidP="007E64CE">
            <w:pPr>
              <w:rPr>
                <w:lang w:val="en-US"/>
              </w:rPr>
            </w:pPr>
            <w:r>
              <w:rPr>
                <w:lang w:val="en-US"/>
              </w:rPr>
              <w:t xml:space="preserve">Apologetics / </w:t>
            </w:r>
            <w:proofErr w:type="spellStart"/>
            <w:r>
              <w:rPr>
                <w:lang w:val="en-US"/>
              </w:rPr>
              <w:t>Apologética</w:t>
            </w:r>
            <w:proofErr w:type="spellEnd"/>
            <w:r>
              <w:rPr>
                <w:lang w:val="en-US"/>
              </w:rPr>
              <w:t xml:space="preserve">:  </w:t>
            </w:r>
            <w:proofErr w:type="spellStart"/>
            <w:r>
              <w:rPr>
                <w:lang w:val="en-US"/>
              </w:rPr>
              <w:t>Rev.Frank</w:t>
            </w:r>
            <w:proofErr w:type="spellEnd"/>
            <w:r>
              <w:rPr>
                <w:lang w:val="en-US"/>
              </w:rPr>
              <w:t xml:space="preserve"> Garcia</w:t>
            </w:r>
          </w:p>
        </w:tc>
      </w:tr>
      <w:tr w:rsidR="00A86B84" w:rsidRPr="00C16728" w14:paraId="3B3F76A0" w14:textId="77777777" w:rsidTr="00A86B84">
        <w:trPr>
          <w:trHeight w:val="516"/>
        </w:trPr>
        <w:tc>
          <w:tcPr>
            <w:tcW w:w="5388" w:type="dxa"/>
          </w:tcPr>
          <w:p w14:paraId="4720AB17" w14:textId="77777777" w:rsidR="00A86B84" w:rsidRDefault="00A86B84" w:rsidP="007E64CE">
            <w:pPr>
              <w:rPr>
                <w:lang w:val="en-US"/>
              </w:rPr>
            </w:pPr>
            <w:r>
              <w:rPr>
                <w:lang w:val="en-US"/>
              </w:rPr>
              <w:t>July 6 - 10</w:t>
            </w:r>
          </w:p>
          <w:p w14:paraId="4B506B6B" w14:textId="77777777" w:rsidR="00A86B84" w:rsidRDefault="00A86B84" w:rsidP="007E64CE">
            <w:pPr>
              <w:rPr>
                <w:lang w:val="en-US"/>
              </w:rPr>
            </w:pPr>
            <w:r>
              <w:rPr>
                <w:lang w:val="en-US"/>
              </w:rPr>
              <w:t xml:space="preserve">2:00 </w:t>
            </w:r>
            <w:proofErr w:type="gramStart"/>
            <w:r>
              <w:rPr>
                <w:lang w:val="en-US"/>
              </w:rPr>
              <w:t>-  5:3</w:t>
            </w:r>
            <w:r w:rsidRPr="00267958">
              <w:rPr>
                <w:lang w:val="en-US"/>
              </w:rPr>
              <w:t>0</w:t>
            </w:r>
            <w:proofErr w:type="gramEnd"/>
            <w:r w:rsidRPr="00267958">
              <w:rPr>
                <w:lang w:val="en-US"/>
              </w:rPr>
              <w:t xml:space="preserve"> pm</w:t>
            </w:r>
          </w:p>
        </w:tc>
        <w:tc>
          <w:tcPr>
            <w:tcW w:w="7822" w:type="dxa"/>
          </w:tcPr>
          <w:p w14:paraId="6735CE72" w14:textId="0DD60924" w:rsidR="00A86B84" w:rsidRPr="00C16728" w:rsidRDefault="00A86B84" w:rsidP="007E64CE">
            <w:r>
              <w:t>Systematic Theology II / Teología II: Cristología: Rev. Frank Garcia</w:t>
            </w:r>
          </w:p>
        </w:tc>
      </w:tr>
      <w:tr w:rsidR="00A86B84" w:rsidRPr="005E47C3" w14:paraId="4241C184" w14:textId="77777777" w:rsidTr="00A86B84">
        <w:trPr>
          <w:trHeight w:val="533"/>
        </w:trPr>
        <w:tc>
          <w:tcPr>
            <w:tcW w:w="5388" w:type="dxa"/>
          </w:tcPr>
          <w:p w14:paraId="0CB6B304" w14:textId="77777777" w:rsidR="00A86B84" w:rsidRPr="00371E50" w:rsidRDefault="00A86B84" w:rsidP="007E64CE">
            <w:pPr>
              <w:rPr>
                <w:highlight w:val="yellow"/>
                <w:lang w:val="en-US"/>
              </w:rPr>
            </w:pPr>
            <w:r w:rsidRPr="009219D2">
              <w:rPr>
                <w:lang w:val="en-US"/>
              </w:rPr>
              <w:t>July 13 - 17          9:00 – 12:30 pm</w:t>
            </w:r>
          </w:p>
        </w:tc>
        <w:tc>
          <w:tcPr>
            <w:tcW w:w="7822" w:type="dxa"/>
          </w:tcPr>
          <w:p w14:paraId="57FE6097" w14:textId="56E22444" w:rsidR="00A86B84" w:rsidRPr="00371E50" w:rsidRDefault="00A86B84" w:rsidP="007E64CE">
            <w:pPr>
              <w:rPr>
                <w:highlight w:val="yellow"/>
              </w:rPr>
            </w:pPr>
            <w:r w:rsidRPr="009219D2">
              <w:t>Pasto</w:t>
            </w:r>
            <w:r>
              <w:t>r</w:t>
            </w:r>
            <w:r w:rsidRPr="009219D2">
              <w:t>al Theology / Teolog</w:t>
            </w:r>
            <w:r>
              <w:t>í</w:t>
            </w:r>
            <w:r w:rsidRPr="009219D2">
              <w:t xml:space="preserve">a Pastoral I: Liderazgo Eficaz: </w:t>
            </w:r>
            <w:r>
              <w:t xml:space="preserve">Rev. </w:t>
            </w:r>
            <w:r w:rsidRPr="009219D2">
              <w:t>Andr</w:t>
            </w:r>
            <w:r>
              <w:t>é</w:t>
            </w:r>
            <w:r w:rsidRPr="009219D2">
              <w:t>s Rodr</w:t>
            </w:r>
            <w:r>
              <w:t>í</w:t>
            </w:r>
            <w:r w:rsidRPr="009219D2">
              <w:t xml:space="preserve">guez </w:t>
            </w:r>
          </w:p>
        </w:tc>
      </w:tr>
      <w:tr w:rsidR="00A86B84" w:rsidRPr="009A64E2" w14:paraId="5F267AFA" w14:textId="77777777" w:rsidTr="00A86B84">
        <w:trPr>
          <w:trHeight w:val="533"/>
        </w:trPr>
        <w:tc>
          <w:tcPr>
            <w:tcW w:w="5388" w:type="dxa"/>
          </w:tcPr>
          <w:p w14:paraId="6FA9C35C" w14:textId="77777777" w:rsidR="00A86B84" w:rsidRPr="00387C9D" w:rsidRDefault="00A86B84" w:rsidP="007E64CE">
            <w:pPr>
              <w:rPr>
                <w:lang w:val="en-US"/>
              </w:rPr>
            </w:pPr>
            <w:r w:rsidRPr="00387C9D">
              <w:rPr>
                <w:lang w:val="en-US"/>
              </w:rPr>
              <w:t xml:space="preserve">July </w:t>
            </w:r>
            <w:r>
              <w:rPr>
                <w:lang w:val="en-US"/>
              </w:rPr>
              <w:t>13 - 17        2:00 – 5:3</w:t>
            </w:r>
            <w:r w:rsidRPr="00387C9D">
              <w:rPr>
                <w:lang w:val="en-US"/>
              </w:rPr>
              <w:t>0</w:t>
            </w:r>
          </w:p>
        </w:tc>
        <w:tc>
          <w:tcPr>
            <w:tcW w:w="7822" w:type="dxa"/>
          </w:tcPr>
          <w:p w14:paraId="061F2582" w14:textId="229183A9" w:rsidR="00A86B84" w:rsidRDefault="00A86B84" w:rsidP="007E64CE">
            <w:r>
              <w:t xml:space="preserve">Historic Books / Libros Históricos: </w:t>
            </w:r>
          </w:p>
          <w:p w14:paraId="5EB89B87" w14:textId="6ABD958D" w:rsidR="00A86B84" w:rsidRPr="003C7924" w:rsidRDefault="00A86B84" w:rsidP="007E64CE">
            <w:r>
              <w:t>Rev. Priscilla Soria</w:t>
            </w:r>
          </w:p>
        </w:tc>
      </w:tr>
      <w:tr w:rsidR="00A86B84" w:rsidRPr="002C57CE" w14:paraId="20D33AA8" w14:textId="77777777" w:rsidTr="00A86B84">
        <w:trPr>
          <w:trHeight w:val="275"/>
        </w:trPr>
        <w:tc>
          <w:tcPr>
            <w:tcW w:w="5388" w:type="dxa"/>
          </w:tcPr>
          <w:p w14:paraId="6248AC2C" w14:textId="77777777" w:rsidR="00A86B84" w:rsidRPr="003C7924" w:rsidRDefault="00A86B84" w:rsidP="007E64CE">
            <w:r>
              <w:t xml:space="preserve">July 20 - 24        </w:t>
            </w:r>
            <w:r w:rsidRPr="003C7924">
              <w:t>9:00 – 12:00 pm</w:t>
            </w:r>
          </w:p>
        </w:tc>
        <w:tc>
          <w:tcPr>
            <w:tcW w:w="7822" w:type="dxa"/>
          </w:tcPr>
          <w:p w14:paraId="19020EA5" w14:textId="0175F46E" w:rsidR="00A86B84" w:rsidRPr="00160654" w:rsidRDefault="00A86B84" w:rsidP="007E64CE">
            <w:pPr>
              <w:rPr>
                <w:lang w:val="en-US"/>
              </w:rPr>
            </w:pPr>
            <w:r>
              <w:rPr>
                <w:lang w:val="en-US"/>
              </w:rPr>
              <w:t xml:space="preserve">Hermeneutics / </w:t>
            </w:r>
            <w:proofErr w:type="spellStart"/>
            <w:r>
              <w:rPr>
                <w:lang w:val="en-US"/>
              </w:rPr>
              <w:t>Hermenéutica</w:t>
            </w:r>
            <w:proofErr w:type="spellEnd"/>
            <w:r>
              <w:rPr>
                <w:lang w:val="en-US"/>
              </w:rPr>
              <w:t xml:space="preserve">: Rev. </w:t>
            </w:r>
            <w:proofErr w:type="spellStart"/>
            <w:r>
              <w:rPr>
                <w:lang w:val="en-US"/>
              </w:rPr>
              <w:t>Zilpa</w:t>
            </w:r>
            <w:proofErr w:type="spellEnd"/>
            <w:r>
              <w:rPr>
                <w:lang w:val="en-US"/>
              </w:rPr>
              <w:t xml:space="preserve"> Gutiérrez</w:t>
            </w:r>
          </w:p>
        </w:tc>
      </w:tr>
      <w:tr w:rsidR="00A86B84" w:rsidRPr="005E47C3" w14:paraId="276F8068" w14:textId="77777777" w:rsidTr="00A86B84">
        <w:trPr>
          <w:trHeight w:val="77"/>
        </w:trPr>
        <w:tc>
          <w:tcPr>
            <w:tcW w:w="5388" w:type="dxa"/>
          </w:tcPr>
          <w:p w14:paraId="627DF19B" w14:textId="77777777" w:rsidR="00A86B84" w:rsidRPr="00387C9D" w:rsidRDefault="00A86B84" w:rsidP="007E64CE">
            <w:r>
              <w:t>July 20 - 24       2:00 – 5:3</w:t>
            </w:r>
            <w:r w:rsidRPr="00387C9D">
              <w:t xml:space="preserve">0 pm </w:t>
            </w:r>
          </w:p>
        </w:tc>
        <w:tc>
          <w:tcPr>
            <w:tcW w:w="7822" w:type="dxa"/>
          </w:tcPr>
          <w:p w14:paraId="14AAB874" w14:textId="7131881F" w:rsidR="00A86B84" w:rsidRDefault="00A86B84" w:rsidP="007E64CE">
            <w:pPr>
              <w:rPr>
                <w:lang w:val="en-US"/>
              </w:rPr>
            </w:pPr>
            <w:r>
              <w:rPr>
                <w:lang w:val="en-US"/>
              </w:rPr>
              <w:t xml:space="preserve">Christian Education / </w:t>
            </w:r>
            <w:proofErr w:type="spellStart"/>
            <w:r>
              <w:rPr>
                <w:lang w:val="en-US"/>
              </w:rPr>
              <w:t>Educación</w:t>
            </w:r>
            <w:proofErr w:type="spellEnd"/>
            <w:r>
              <w:rPr>
                <w:lang w:val="en-US"/>
              </w:rPr>
              <w:t xml:space="preserve"> Cristiana: </w:t>
            </w:r>
          </w:p>
          <w:p w14:paraId="7472F841" w14:textId="669186FE" w:rsidR="00A86B84" w:rsidRPr="005E47C3" w:rsidRDefault="00A86B84" w:rsidP="007E64CE">
            <w:pPr>
              <w:rPr>
                <w:lang w:val="en-US"/>
              </w:rPr>
            </w:pPr>
            <w:r>
              <w:rPr>
                <w:lang w:val="en-US"/>
              </w:rPr>
              <w:t xml:space="preserve">Rev.  </w:t>
            </w:r>
            <w:proofErr w:type="spellStart"/>
            <w:r>
              <w:rPr>
                <w:lang w:val="en-US"/>
              </w:rPr>
              <w:t>Zilpa</w:t>
            </w:r>
            <w:proofErr w:type="spellEnd"/>
            <w:r>
              <w:rPr>
                <w:lang w:val="en-US"/>
              </w:rPr>
              <w:t xml:space="preserve"> Gutiérrez</w:t>
            </w:r>
          </w:p>
        </w:tc>
      </w:tr>
      <w:tr w:rsidR="00A86B84" w:rsidRPr="00C16728" w14:paraId="100742A1" w14:textId="77777777" w:rsidTr="00A86B84">
        <w:trPr>
          <w:trHeight w:val="533"/>
        </w:trPr>
        <w:tc>
          <w:tcPr>
            <w:tcW w:w="5388" w:type="dxa"/>
          </w:tcPr>
          <w:p w14:paraId="7B9DCC8D" w14:textId="77777777" w:rsidR="00A86B84" w:rsidRPr="00C045FA" w:rsidRDefault="00A86B84" w:rsidP="007E64CE">
            <w:pPr>
              <w:rPr>
                <w:highlight w:val="yellow"/>
              </w:rPr>
            </w:pPr>
            <w:r w:rsidRPr="00371E50">
              <w:t>July 27 - 30    9:00 – 12:30</w:t>
            </w:r>
          </w:p>
        </w:tc>
        <w:tc>
          <w:tcPr>
            <w:tcW w:w="7822" w:type="dxa"/>
          </w:tcPr>
          <w:p w14:paraId="6FBD34F5" w14:textId="1038C3F3" w:rsidR="00A86B84" w:rsidRPr="00C045FA" w:rsidRDefault="00A86B84" w:rsidP="007E64CE">
            <w:pPr>
              <w:rPr>
                <w:highlight w:val="yellow"/>
              </w:rPr>
            </w:pPr>
            <w:r w:rsidRPr="00371E50">
              <w:t xml:space="preserve">Interpersonal Relationships / Relaciones Interpersonales:  </w:t>
            </w:r>
            <w:r>
              <w:t xml:space="preserve">Rev. </w:t>
            </w:r>
            <w:r w:rsidRPr="00371E50">
              <w:t>Obed Jim</w:t>
            </w:r>
            <w:r>
              <w:t>é</w:t>
            </w:r>
            <w:r w:rsidRPr="00371E50">
              <w:t>nez</w:t>
            </w:r>
          </w:p>
        </w:tc>
      </w:tr>
      <w:tr w:rsidR="00A86B84" w:rsidRPr="002C57CE" w14:paraId="601C2F1E" w14:textId="77777777" w:rsidTr="00A86B84">
        <w:trPr>
          <w:trHeight w:val="275"/>
        </w:trPr>
        <w:tc>
          <w:tcPr>
            <w:tcW w:w="5388" w:type="dxa"/>
          </w:tcPr>
          <w:p w14:paraId="0193E379" w14:textId="77777777" w:rsidR="00A86B84" w:rsidRPr="00CC5D99" w:rsidRDefault="00A86B84" w:rsidP="007E64CE">
            <w:pPr>
              <w:rPr>
                <w:lang w:val="en-US"/>
              </w:rPr>
            </w:pPr>
            <w:r>
              <w:rPr>
                <w:lang w:val="en-US"/>
              </w:rPr>
              <w:t>July 27 - 30        2:00-5:30 pm</w:t>
            </w:r>
          </w:p>
        </w:tc>
        <w:tc>
          <w:tcPr>
            <w:tcW w:w="7822" w:type="dxa"/>
          </w:tcPr>
          <w:p w14:paraId="218A494A" w14:textId="6A59D4E1" w:rsidR="00A86B84" w:rsidRPr="00A55462" w:rsidRDefault="00A86B84" w:rsidP="007E64CE">
            <w:pPr>
              <w:rPr>
                <w:lang w:val="en-US"/>
              </w:rPr>
            </w:pPr>
            <w:r w:rsidRPr="00CC5D99">
              <w:rPr>
                <w:lang w:val="en-US"/>
              </w:rPr>
              <w:t xml:space="preserve"> </w:t>
            </w:r>
            <w:r>
              <w:rPr>
                <w:lang w:val="en-US"/>
              </w:rPr>
              <w:t>Missions / Misiones: Rev. Anita González</w:t>
            </w:r>
          </w:p>
        </w:tc>
      </w:tr>
      <w:tr w:rsidR="00A86B84" w:rsidRPr="002C57CE" w14:paraId="03C973D8" w14:textId="77777777" w:rsidTr="00A86B84">
        <w:trPr>
          <w:trHeight w:val="240"/>
        </w:trPr>
        <w:tc>
          <w:tcPr>
            <w:tcW w:w="5388" w:type="dxa"/>
          </w:tcPr>
          <w:p w14:paraId="34488570" w14:textId="77777777" w:rsidR="00A86B84" w:rsidRPr="00CC5D99" w:rsidRDefault="00A86B84" w:rsidP="007E64CE">
            <w:pPr>
              <w:rPr>
                <w:lang w:val="en-US"/>
              </w:rPr>
            </w:pPr>
            <w:r>
              <w:rPr>
                <w:lang w:val="en-US"/>
              </w:rPr>
              <w:t>July 31st</w:t>
            </w:r>
          </w:p>
        </w:tc>
        <w:tc>
          <w:tcPr>
            <w:tcW w:w="7822" w:type="dxa"/>
          </w:tcPr>
          <w:p w14:paraId="5D33F6F9" w14:textId="77777777" w:rsidR="00A86B84" w:rsidRPr="00CC5D99" w:rsidRDefault="00A86B84" w:rsidP="007E64CE">
            <w:pPr>
              <w:rPr>
                <w:lang w:val="en-US"/>
              </w:rPr>
            </w:pPr>
            <w:r w:rsidRPr="00C045FA">
              <w:rPr>
                <w:lang w:val="en-US"/>
              </w:rPr>
              <w:t>Flames of Fire Bible School Graduation</w:t>
            </w:r>
          </w:p>
        </w:tc>
      </w:tr>
    </w:tbl>
    <w:p w14:paraId="2C0023E3" w14:textId="77777777" w:rsidR="000B7C33" w:rsidRPr="00CC5D99" w:rsidRDefault="000B7C33">
      <w:pPr>
        <w:rPr>
          <w:lang w:val="en-US"/>
        </w:rPr>
      </w:pPr>
    </w:p>
    <w:sectPr w:rsidR="000B7C33" w:rsidRPr="00CC5D99" w:rsidSect="003902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53FB"/>
    <w:multiLevelType w:val="hybridMultilevel"/>
    <w:tmpl w:val="76146980"/>
    <w:lvl w:ilvl="0" w:tplc="CBB224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3851"/>
    <w:multiLevelType w:val="hybridMultilevel"/>
    <w:tmpl w:val="D3DC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EB3"/>
    <w:rsid w:val="0001405F"/>
    <w:rsid w:val="00032EB3"/>
    <w:rsid w:val="000361DA"/>
    <w:rsid w:val="00037B8C"/>
    <w:rsid w:val="0006176D"/>
    <w:rsid w:val="000805A7"/>
    <w:rsid w:val="00083DBB"/>
    <w:rsid w:val="000840EB"/>
    <w:rsid w:val="00094E10"/>
    <w:rsid w:val="000A3643"/>
    <w:rsid w:val="000B7C33"/>
    <w:rsid w:val="000F5373"/>
    <w:rsid w:val="0014559E"/>
    <w:rsid w:val="00152EAA"/>
    <w:rsid w:val="0015392B"/>
    <w:rsid w:val="00157373"/>
    <w:rsid w:val="00160654"/>
    <w:rsid w:val="00165DBE"/>
    <w:rsid w:val="001A230A"/>
    <w:rsid w:val="001C1058"/>
    <w:rsid w:val="001C6358"/>
    <w:rsid w:val="001D4491"/>
    <w:rsid w:val="001E6D1F"/>
    <w:rsid w:val="00226C4D"/>
    <w:rsid w:val="00244C48"/>
    <w:rsid w:val="00267958"/>
    <w:rsid w:val="00270C40"/>
    <w:rsid w:val="002741F0"/>
    <w:rsid w:val="00297459"/>
    <w:rsid w:val="002C57CE"/>
    <w:rsid w:val="002E06F4"/>
    <w:rsid w:val="002E59A1"/>
    <w:rsid w:val="002F0EE2"/>
    <w:rsid w:val="00303C15"/>
    <w:rsid w:val="0035369E"/>
    <w:rsid w:val="00371E50"/>
    <w:rsid w:val="003767E8"/>
    <w:rsid w:val="00387C9D"/>
    <w:rsid w:val="0039024A"/>
    <w:rsid w:val="003A1F1C"/>
    <w:rsid w:val="003B5981"/>
    <w:rsid w:val="003C7924"/>
    <w:rsid w:val="003D5B51"/>
    <w:rsid w:val="003F43F5"/>
    <w:rsid w:val="00400C54"/>
    <w:rsid w:val="00426426"/>
    <w:rsid w:val="00445819"/>
    <w:rsid w:val="00447638"/>
    <w:rsid w:val="00454A18"/>
    <w:rsid w:val="004C6395"/>
    <w:rsid w:val="004D1C24"/>
    <w:rsid w:val="004E2802"/>
    <w:rsid w:val="004F3C04"/>
    <w:rsid w:val="00502641"/>
    <w:rsid w:val="00507E51"/>
    <w:rsid w:val="00520DAC"/>
    <w:rsid w:val="00566F9A"/>
    <w:rsid w:val="00587B2C"/>
    <w:rsid w:val="00592945"/>
    <w:rsid w:val="005E47C3"/>
    <w:rsid w:val="00642E28"/>
    <w:rsid w:val="00653A3A"/>
    <w:rsid w:val="0065778C"/>
    <w:rsid w:val="0066287A"/>
    <w:rsid w:val="006809ED"/>
    <w:rsid w:val="006B0FE1"/>
    <w:rsid w:val="006B5F0E"/>
    <w:rsid w:val="006B7AFC"/>
    <w:rsid w:val="006C53B4"/>
    <w:rsid w:val="006D7952"/>
    <w:rsid w:val="006E426F"/>
    <w:rsid w:val="006E7CD6"/>
    <w:rsid w:val="00754234"/>
    <w:rsid w:val="00755359"/>
    <w:rsid w:val="007878EE"/>
    <w:rsid w:val="00791FA8"/>
    <w:rsid w:val="007C6902"/>
    <w:rsid w:val="007E191C"/>
    <w:rsid w:val="007E64CE"/>
    <w:rsid w:val="007E75B7"/>
    <w:rsid w:val="00830579"/>
    <w:rsid w:val="00881BAC"/>
    <w:rsid w:val="008E0FDF"/>
    <w:rsid w:val="008E5D95"/>
    <w:rsid w:val="009219D2"/>
    <w:rsid w:val="00973F61"/>
    <w:rsid w:val="00992316"/>
    <w:rsid w:val="0099418E"/>
    <w:rsid w:val="009A64E2"/>
    <w:rsid w:val="009C5F00"/>
    <w:rsid w:val="009D6C9B"/>
    <w:rsid w:val="00A36183"/>
    <w:rsid w:val="00A4222C"/>
    <w:rsid w:val="00A44B40"/>
    <w:rsid w:val="00A4613A"/>
    <w:rsid w:val="00A55462"/>
    <w:rsid w:val="00A86B84"/>
    <w:rsid w:val="00AA4CB1"/>
    <w:rsid w:val="00AC5AD1"/>
    <w:rsid w:val="00AE114B"/>
    <w:rsid w:val="00B63CBC"/>
    <w:rsid w:val="00B97A08"/>
    <w:rsid w:val="00BF0BD9"/>
    <w:rsid w:val="00C03AA8"/>
    <w:rsid w:val="00C045FA"/>
    <w:rsid w:val="00C16728"/>
    <w:rsid w:val="00C16AAF"/>
    <w:rsid w:val="00C34E3D"/>
    <w:rsid w:val="00C358F5"/>
    <w:rsid w:val="00C47E59"/>
    <w:rsid w:val="00C91790"/>
    <w:rsid w:val="00CA5CA5"/>
    <w:rsid w:val="00CB0198"/>
    <w:rsid w:val="00CB7E83"/>
    <w:rsid w:val="00CC5D99"/>
    <w:rsid w:val="00CD34B1"/>
    <w:rsid w:val="00D04071"/>
    <w:rsid w:val="00D25685"/>
    <w:rsid w:val="00D6258D"/>
    <w:rsid w:val="00D663B1"/>
    <w:rsid w:val="00D93A80"/>
    <w:rsid w:val="00DB62E8"/>
    <w:rsid w:val="00DC3D91"/>
    <w:rsid w:val="00E154E9"/>
    <w:rsid w:val="00E16363"/>
    <w:rsid w:val="00EE75D9"/>
    <w:rsid w:val="00EF46AE"/>
    <w:rsid w:val="00F17AFE"/>
    <w:rsid w:val="00F27CBE"/>
    <w:rsid w:val="00F32194"/>
    <w:rsid w:val="00FB17E3"/>
    <w:rsid w:val="00FC6499"/>
    <w:rsid w:val="00FE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0789"/>
  <w15:docId w15:val="{87B8AF38-42EE-430F-84B5-41D1D23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95"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0032E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D9"/>
    <w:rPr>
      <w:rFonts w:ascii="Tahoma" w:hAnsi="Tahoma" w:cs="Tahoma"/>
      <w:sz w:val="16"/>
      <w:szCs w:val="16"/>
      <w:lang w:val="es-MX"/>
    </w:rPr>
  </w:style>
  <w:style w:type="paragraph" w:styleId="ListParagraph">
    <w:name w:val="List Paragraph"/>
    <w:basedOn w:val="Normal"/>
    <w:uiPriority w:val="34"/>
    <w:qFormat/>
    <w:rsid w:val="00A4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Hernandez</dc:creator>
  <cp:lastModifiedBy>Abigail Hernandez</cp:lastModifiedBy>
  <cp:revision>16</cp:revision>
  <cp:lastPrinted>2020-06-05T19:39:00Z</cp:lastPrinted>
  <dcterms:created xsi:type="dcterms:W3CDTF">2020-06-04T20:27:00Z</dcterms:created>
  <dcterms:modified xsi:type="dcterms:W3CDTF">2020-06-20T13:59:00Z</dcterms:modified>
</cp:coreProperties>
</file>